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E8947" w14:textId="5560108E" w:rsidR="007A5B66" w:rsidRPr="008D42A4" w:rsidRDefault="0006137B" w:rsidP="0006137B">
      <w:pPr>
        <w:jc w:val="center"/>
        <w:rPr>
          <w:b/>
          <w:bCs/>
          <w:color w:val="EE0000"/>
        </w:rPr>
      </w:pPr>
      <w:r w:rsidRPr="008D42A4">
        <w:rPr>
          <w:b/>
          <w:bCs/>
          <w:color w:val="EE0000"/>
        </w:rPr>
        <w:t xml:space="preserve">Πρακτικές </w:t>
      </w:r>
      <w:r w:rsidR="004D11E8" w:rsidRPr="008D42A4">
        <w:rPr>
          <w:b/>
          <w:bCs/>
          <w:color w:val="EE0000"/>
        </w:rPr>
        <w:t>Οδηγίες για γονείς και υποψηφίους μαθητές</w:t>
      </w:r>
      <w:r w:rsidR="00156ADC" w:rsidRPr="008D42A4">
        <w:rPr>
          <w:b/>
          <w:bCs/>
          <w:color w:val="EE0000"/>
        </w:rPr>
        <w:t xml:space="preserve"> για τις εισαγωγικές εξετάσεις</w:t>
      </w:r>
    </w:p>
    <w:p w14:paraId="6B989CBF" w14:textId="08DF3766" w:rsidR="004D11E8" w:rsidRDefault="004D11E8" w:rsidP="0006137B">
      <w:pPr>
        <w:jc w:val="both"/>
      </w:pPr>
      <w:r>
        <w:t>Οι υποψήφιοι μαθητές πρέπει να βρίσκονται στο εξεταστικό κέντρο</w:t>
      </w:r>
      <w:r w:rsidR="00CB29E9">
        <w:t>,</w:t>
      </w:r>
      <w:r>
        <w:t xml:space="preserve"> Πρότυπο Γυμνάσιο Πατρών, το Σάββατο </w:t>
      </w:r>
      <w:r w:rsidR="0006137B">
        <w:t>25</w:t>
      </w:r>
      <w:r>
        <w:t xml:space="preserve"> </w:t>
      </w:r>
      <w:r w:rsidR="0006137B">
        <w:t>Απριλίου</w:t>
      </w:r>
      <w:r>
        <w:t xml:space="preserve"> 202</w:t>
      </w:r>
      <w:r w:rsidR="0006137B">
        <w:t>6</w:t>
      </w:r>
      <w:r>
        <w:t xml:space="preserve"> και ώρα 8:</w:t>
      </w:r>
      <w:r w:rsidR="0006137B">
        <w:t>0</w:t>
      </w:r>
      <w:r>
        <w:t xml:space="preserve">0 π.μ., έχοντας μαζί τους </w:t>
      </w:r>
      <w:r w:rsidRPr="00604E59">
        <w:rPr>
          <w:b/>
          <w:bCs/>
        </w:rPr>
        <w:t>τα απαραίτητα δικαιολογητικά</w:t>
      </w:r>
      <w:r>
        <w:t xml:space="preserve"> για την είσοδό τους στο Ε.Κ. και τα υλικά (</w:t>
      </w:r>
      <w:r w:rsidR="0006137B">
        <w:t xml:space="preserve">νερό, </w:t>
      </w:r>
      <w:r>
        <w:t>στυλό, γεωμετρικά όργανα) σύμφωνα με τις οδηγίες</w:t>
      </w:r>
      <w:r w:rsidR="0006137B">
        <w:t xml:space="preserve"> που ήδη υπάρχουν αναρτημένες στην ιστοσελίδα του σχολείου. </w:t>
      </w:r>
    </w:p>
    <w:p w14:paraId="5CE23685" w14:textId="77777777" w:rsidR="008C7587" w:rsidRDefault="004D11E8" w:rsidP="0006137B">
      <w:pPr>
        <w:jc w:val="both"/>
        <w:rPr>
          <w:b/>
          <w:bCs/>
        </w:rPr>
      </w:pPr>
      <w:r w:rsidRPr="00604E59">
        <w:rPr>
          <w:b/>
          <w:bCs/>
        </w:rPr>
        <w:t xml:space="preserve">Παρακαλούμε όπως μελετήσετε καλά το αρχείο </w:t>
      </w:r>
      <w:r w:rsidR="0006137B">
        <w:rPr>
          <w:b/>
          <w:bCs/>
        </w:rPr>
        <w:t xml:space="preserve">των οδηγιών </w:t>
      </w:r>
      <w:r w:rsidRPr="00604E59">
        <w:rPr>
          <w:b/>
          <w:bCs/>
        </w:rPr>
        <w:t>και να φροντίσετε</w:t>
      </w:r>
      <w:r w:rsidR="00CB29E9" w:rsidRPr="00604E59">
        <w:rPr>
          <w:b/>
          <w:bCs/>
        </w:rPr>
        <w:t xml:space="preserve"> </w:t>
      </w:r>
      <w:r w:rsidRPr="00604E59">
        <w:rPr>
          <w:b/>
          <w:bCs/>
        </w:rPr>
        <w:t xml:space="preserve">για την </w:t>
      </w:r>
      <w:r w:rsidR="00CB29E9" w:rsidRPr="00604E59">
        <w:rPr>
          <w:b/>
          <w:bCs/>
        </w:rPr>
        <w:t>έγκαιρη</w:t>
      </w:r>
      <w:r w:rsidRPr="00604E59">
        <w:rPr>
          <w:b/>
          <w:bCs/>
        </w:rPr>
        <w:t xml:space="preserve"> </w:t>
      </w:r>
      <w:r w:rsidR="00CB29E9" w:rsidRPr="00604E59">
        <w:rPr>
          <w:b/>
          <w:bCs/>
        </w:rPr>
        <w:t>προσέλευσή</w:t>
      </w:r>
      <w:r w:rsidRPr="00604E59">
        <w:rPr>
          <w:b/>
          <w:bCs/>
        </w:rPr>
        <w:t xml:space="preserve"> σας στο χώρο του εξεταστικού κέντρο</w:t>
      </w:r>
      <w:r w:rsidR="00CB29E9" w:rsidRPr="00604E59">
        <w:rPr>
          <w:b/>
          <w:bCs/>
        </w:rPr>
        <w:t>υ,</w:t>
      </w:r>
      <w:r w:rsidRPr="00604E59">
        <w:rPr>
          <w:b/>
          <w:bCs/>
        </w:rPr>
        <w:t xml:space="preserve"> καθώς</w:t>
      </w:r>
      <w:r w:rsidR="00CB29E9" w:rsidRPr="00604E59">
        <w:rPr>
          <w:b/>
          <w:bCs/>
        </w:rPr>
        <w:t xml:space="preserve"> θα υπάρξει κυκλοφοριακή συμφόρ</w:t>
      </w:r>
      <w:r w:rsidR="0006137B">
        <w:rPr>
          <w:b/>
          <w:bCs/>
        </w:rPr>
        <w:t>η</w:t>
      </w:r>
      <w:r w:rsidR="00CB29E9" w:rsidRPr="00604E59">
        <w:rPr>
          <w:b/>
          <w:bCs/>
        </w:rPr>
        <w:t xml:space="preserve">ση εξ αιτίας της αναμενόμενης υψηλής προσέλευσης οχημάτων και υποψηφίων. </w:t>
      </w:r>
      <w:r w:rsidR="0006137B">
        <w:rPr>
          <w:b/>
          <w:bCs/>
        </w:rPr>
        <w:t xml:space="preserve"> </w:t>
      </w:r>
    </w:p>
    <w:p w14:paraId="039F7162" w14:textId="453D27C4" w:rsidR="004D11E8" w:rsidRPr="00604E59" w:rsidRDefault="0006137B" w:rsidP="0006137B">
      <w:pPr>
        <w:jc w:val="both"/>
        <w:rPr>
          <w:b/>
          <w:bCs/>
        </w:rPr>
      </w:pPr>
      <w:r>
        <w:rPr>
          <w:b/>
          <w:bCs/>
        </w:rPr>
        <w:t xml:space="preserve">Η είσοδος για το εξεταστικό κέντρο </w:t>
      </w:r>
      <w:r w:rsidR="008C7587">
        <w:rPr>
          <w:b/>
          <w:bCs/>
        </w:rPr>
        <w:t xml:space="preserve">«ΠΡΟΤΥΠΟ ΓΥΜΝΑΣΙΟ ΠΑΤΡΩΝ» </w:t>
      </w:r>
      <w:r>
        <w:rPr>
          <w:b/>
          <w:bCs/>
        </w:rPr>
        <w:t xml:space="preserve">είναι </w:t>
      </w:r>
      <w:proofErr w:type="spellStart"/>
      <w:r>
        <w:rPr>
          <w:b/>
          <w:bCs/>
        </w:rPr>
        <w:t>Αθω</w:t>
      </w:r>
      <w:proofErr w:type="spellEnd"/>
      <w:r>
        <w:rPr>
          <w:b/>
          <w:bCs/>
        </w:rPr>
        <w:t xml:space="preserve"> και </w:t>
      </w:r>
      <w:proofErr w:type="spellStart"/>
      <w:r>
        <w:rPr>
          <w:b/>
          <w:bCs/>
        </w:rPr>
        <w:t>Αξαρλιάν</w:t>
      </w:r>
      <w:proofErr w:type="spellEnd"/>
      <w:r>
        <w:rPr>
          <w:b/>
          <w:bCs/>
        </w:rPr>
        <w:t xml:space="preserve"> 1 (απέναντι από την πλατεία). </w:t>
      </w:r>
    </w:p>
    <w:sectPr w:rsidR="004D11E8" w:rsidRPr="00604E5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606"/>
    <w:rsid w:val="0006137B"/>
    <w:rsid w:val="000C292B"/>
    <w:rsid w:val="00156ADC"/>
    <w:rsid w:val="00276464"/>
    <w:rsid w:val="00354606"/>
    <w:rsid w:val="004D11E8"/>
    <w:rsid w:val="00604E59"/>
    <w:rsid w:val="00675F72"/>
    <w:rsid w:val="007A5B66"/>
    <w:rsid w:val="008C7587"/>
    <w:rsid w:val="008D42A4"/>
    <w:rsid w:val="00CB29E9"/>
    <w:rsid w:val="00E3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6D7EA"/>
  <w15:chartTrackingRefBased/>
  <w15:docId w15:val="{0FA8BC4F-B7EA-402A-8743-8A2C01ACB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292B"/>
  </w:style>
  <w:style w:type="paragraph" w:styleId="1">
    <w:name w:val="heading 1"/>
    <w:basedOn w:val="a"/>
    <w:next w:val="a"/>
    <w:link w:val="1Char"/>
    <w:uiPriority w:val="9"/>
    <w:qFormat/>
    <w:rsid w:val="003546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546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5460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546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5460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546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546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546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546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292B"/>
    <w:pPr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rsid w:val="0035460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35460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35460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354606"/>
    <w:rPr>
      <w:rFonts w:eastAsiaTheme="majorEastAsia" w:cstheme="majorBidi"/>
      <w:i/>
      <w:iCs/>
      <w:color w:val="365F9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354606"/>
    <w:rPr>
      <w:rFonts w:eastAsiaTheme="majorEastAsia" w:cstheme="majorBidi"/>
      <w:color w:val="365F9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5460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54606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5460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354606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Char"/>
    <w:uiPriority w:val="10"/>
    <w:qFormat/>
    <w:rsid w:val="003546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4"/>
    <w:uiPriority w:val="10"/>
    <w:rsid w:val="003546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Char0"/>
    <w:uiPriority w:val="11"/>
    <w:qFormat/>
    <w:rsid w:val="0035460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5"/>
    <w:uiPriority w:val="11"/>
    <w:rsid w:val="003546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6">
    <w:name w:val="Quote"/>
    <w:basedOn w:val="a"/>
    <w:next w:val="a"/>
    <w:link w:val="Char1"/>
    <w:uiPriority w:val="29"/>
    <w:qFormat/>
    <w:rsid w:val="003546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6"/>
    <w:uiPriority w:val="29"/>
    <w:rsid w:val="00354606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sid w:val="00354606"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5460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354606"/>
    <w:rPr>
      <w:i/>
      <w:iCs/>
      <w:color w:val="365F91" w:themeColor="accent1" w:themeShade="BF"/>
    </w:rPr>
  </w:style>
  <w:style w:type="character" w:styleId="a9">
    <w:name w:val="Intense Reference"/>
    <w:basedOn w:val="a0"/>
    <w:uiPriority w:val="32"/>
    <w:qFormat/>
    <w:rsid w:val="00354606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gakisp@gmail.com</dc:creator>
  <cp:keywords/>
  <dc:description/>
  <cp:lastModifiedBy>Νικόλαος Καμπύλης</cp:lastModifiedBy>
  <cp:revision>4</cp:revision>
  <dcterms:created xsi:type="dcterms:W3CDTF">2026-04-23T11:01:00Z</dcterms:created>
  <dcterms:modified xsi:type="dcterms:W3CDTF">2026-04-23T11:04:00Z</dcterms:modified>
</cp:coreProperties>
</file>